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0D1" w:rsidRDefault="002770D1" w:rsidP="002770D1">
      <w:pPr>
        <w:pStyle w:val="a3"/>
        <w:spacing w:after="0"/>
        <w:ind w:left="284" w:right="42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770D1" w:rsidRPr="007C576D" w:rsidRDefault="002770D1" w:rsidP="002770D1">
      <w:pPr>
        <w:pStyle w:val="a3"/>
        <w:spacing w:after="0"/>
        <w:ind w:left="284" w:right="42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576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КРАТКОСРОЧНОЕ ПЛАНИРОВАНИЕ </w:t>
      </w:r>
    </w:p>
    <w:p w:rsidR="002770D1" w:rsidRPr="007C576D" w:rsidRDefault="002770D1" w:rsidP="002770D1">
      <w:pPr>
        <w:pStyle w:val="a3"/>
        <w:spacing w:after="0"/>
        <w:ind w:left="284" w:right="42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576D">
        <w:rPr>
          <w:rFonts w:ascii="Times New Roman" w:hAnsi="Times New Roman" w:cs="Times New Roman"/>
          <w:b/>
          <w:sz w:val="28"/>
          <w:szCs w:val="28"/>
          <w:lang w:val="kk-KZ"/>
        </w:rPr>
        <w:t>РУССКОГО ЯЗЫКА</w:t>
      </w:r>
    </w:p>
    <w:tbl>
      <w:tblPr>
        <w:tblStyle w:val="a4"/>
        <w:tblW w:w="10206" w:type="dxa"/>
        <w:tblInd w:w="-841" w:type="dxa"/>
        <w:tblLayout w:type="fixed"/>
        <w:tblLook w:val="04A0"/>
      </w:tblPr>
      <w:tblGrid>
        <w:gridCol w:w="3685"/>
        <w:gridCol w:w="3574"/>
        <w:gridCol w:w="2947"/>
      </w:tblGrid>
      <w:tr w:rsidR="002770D1" w:rsidRPr="007C576D" w:rsidTr="002770D1">
        <w:tc>
          <w:tcPr>
            <w:tcW w:w="3685" w:type="dxa"/>
          </w:tcPr>
          <w:p w:rsidR="002770D1" w:rsidRPr="007C576D" w:rsidRDefault="002770D1" w:rsidP="00E7614D">
            <w:pPr>
              <w:pStyle w:val="a3"/>
              <w:ind w:left="0"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C57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Тема урока: </w:t>
            </w:r>
            <w:r w:rsidRPr="007C57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Еда и напитки</w:t>
            </w:r>
          </w:p>
        </w:tc>
        <w:tc>
          <w:tcPr>
            <w:tcW w:w="6521" w:type="dxa"/>
            <w:gridSpan w:val="2"/>
          </w:tcPr>
          <w:p w:rsidR="002770D1" w:rsidRPr="007C576D" w:rsidRDefault="002770D1" w:rsidP="00E7614D">
            <w:pPr>
              <w:pStyle w:val="a3"/>
              <w:ind w:left="0"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C57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Школа:</w:t>
            </w:r>
          </w:p>
        </w:tc>
      </w:tr>
      <w:tr w:rsidR="002770D1" w:rsidRPr="007C576D" w:rsidTr="002770D1">
        <w:tc>
          <w:tcPr>
            <w:tcW w:w="3685" w:type="dxa"/>
          </w:tcPr>
          <w:p w:rsidR="002770D1" w:rsidRPr="007C576D" w:rsidRDefault="002770D1" w:rsidP="00E7614D">
            <w:pPr>
              <w:pStyle w:val="a3"/>
              <w:ind w:left="0"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C57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Подтема</w:t>
            </w:r>
            <w:r w:rsidRPr="007C57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Праздничный стол</w:t>
            </w:r>
          </w:p>
        </w:tc>
        <w:tc>
          <w:tcPr>
            <w:tcW w:w="6521" w:type="dxa"/>
            <w:gridSpan w:val="2"/>
          </w:tcPr>
          <w:p w:rsidR="002770D1" w:rsidRPr="007C576D" w:rsidRDefault="002770D1" w:rsidP="00E7614D">
            <w:pPr>
              <w:pStyle w:val="a3"/>
              <w:ind w:left="0"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2770D1" w:rsidRPr="007C576D" w:rsidTr="002770D1">
        <w:tc>
          <w:tcPr>
            <w:tcW w:w="3685" w:type="dxa"/>
          </w:tcPr>
          <w:p w:rsidR="002770D1" w:rsidRPr="007C576D" w:rsidRDefault="002770D1" w:rsidP="00E7614D">
            <w:pPr>
              <w:pStyle w:val="a3"/>
              <w:ind w:left="0"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C57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Дата:</w:t>
            </w:r>
          </w:p>
        </w:tc>
        <w:tc>
          <w:tcPr>
            <w:tcW w:w="6521" w:type="dxa"/>
            <w:gridSpan w:val="2"/>
          </w:tcPr>
          <w:p w:rsidR="002770D1" w:rsidRPr="007C576D" w:rsidRDefault="002770D1" w:rsidP="00E7614D">
            <w:pPr>
              <w:pStyle w:val="a3"/>
              <w:ind w:left="0"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C57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 учителя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 Нугуманова Сауле Амангельдинона</w:t>
            </w:r>
          </w:p>
        </w:tc>
      </w:tr>
      <w:tr w:rsidR="002770D1" w:rsidRPr="007C576D" w:rsidTr="002770D1">
        <w:tc>
          <w:tcPr>
            <w:tcW w:w="3685" w:type="dxa"/>
          </w:tcPr>
          <w:p w:rsidR="002770D1" w:rsidRPr="007C576D" w:rsidRDefault="002770D1" w:rsidP="00E7614D">
            <w:pPr>
              <w:pStyle w:val="a3"/>
              <w:ind w:left="0"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C57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Класс:</w:t>
            </w:r>
            <w:r w:rsidRPr="007C57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«А»</w:t>
            </w:r>
          </w:p>
        </w:tc>
        <w:tc>
          <w:tcPr>
            <w:tcW w:w="3574" w:type="dxa"/>
          </w:tcPr>
          <w:p w:rsidR="002770D1" w:rsidRPr="007C576D" w:rsidRDefault="002770D1" w:rsidP="00E7614D">
            <w:pPr>
              <w:pStyle w:val="a3"/>
              <w:ind w:left="0"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C57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Количество присутствующих </w:t>
            </w:r>
          </w:p>
        </w:tc>
        <w:tc>
          <w:tcPr>
            <w:tcW w:w="2947" w:type="dxa"/>
          </w:tcPr>
          <w:p w:rsidR="002770D1" w:rsidRPr="007C576D" w:rsidRDefault="002770D1" w:rsidP="00E7614D">
            <w:pPr>
              <w:pStyle w:val="a3"/>
              <w:ind w:left="0"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C57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Количество отсутствующих</w:t>
            </w:r>
          </w:p>
        </w:tc>
      </w:tr>
      <w:tr w:rsidR="002770D1" w:rsidTr="002770D1">
        <w:tc>
          <w:tcPr>
            <w:tcW w:w="3685" w:type="dxa"/>
          </w:tcPr>
          <w:p w:rsidR="002770D1" w:rsidRPr="007C576D" w:rsidRDefault="002770D1" w:rsidP="00E7614D">
            <w:pPr>
              <w:pStyle w:val="a3"/>
              <w:ind w:left="0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521" w:type="dxa"/>
            <w:gridSpan w:val="2"/>
          </w:tcPr>
          <w:p w:rsidR="002770D1" w:rsidRDefault="002770D1" w:rsidP="00E7614D">
            <w:pPr>
              <w:pStyle w:val="a3"/>
              <w:ind w:left="0" w:right="425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</w:p>
        </w:tc>
      </w:tr>
      <w:tr w:rsidR="002770D1" w:rsidTr="002770D1">
        <w:tc>
          <w:tcPr>
            <w:tcW w:w="3685" w:type="dxa"/>
          </w:tcPr>
          <w:p w:rsidR="002770D1" w:rsidRPr="007C576D" w:rsidRDefault="002770D1" w:rsidP="00E7614D">
            <w:pPr>
              <w:pStyle w:val="a3"/>
              <w:ind w:left="0"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C57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Цели обучения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которые помогают достичь целей данного урока:</w:t>
            </w:r>
          </w:p>
        </w:tc>
        <w:tc>
          <w:tcPr>
            <w:tcW w:w="6521" w:type="dxa"/>
            <w:gridSpan w:val="2"/>
          </w:tcPr>
          <w:p w:rsidR="002770D1" w:rsidRDefault="002770D1" w:rsidP="00E7614D">
            <w:pPr>
              <w:pStyle w:val="a3"/>
              <w:ind w:left="0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1.3.2.1.-понимать  значение знакомых слов.</w:t>
            </w:r>
          </w:p>
          <w:p w:rsidR="002770D1" w:rsidRPr="007C576D" w:rsidRDefault="002770D1" w:rsidP="00E7614D">
            <w:pPr>
              <w:pStyle w:val="a3"/>
              <w:ind w:left="0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1.4.2.1.-на основе  прочитанного,увиденного записывать знакомые названия с помощью учителя.</w:t>
            </w:r>
          </w:p>
        </w:tc>
      </w:tr>
      <w:tr w:rsidR="002770D1" w:rsidTr="002770D1">
        <w:tc>
          <w:tcPr>
            <w:tcW w:w="3685" w:type="dxa"/>
          </w:tcPr>
          <w:p w:rsidR="002770D1" w:rsidRPr="007C576D" w:rsidRDefault="002770D1" w:rsidP="00E7614D">
            <w:pPr>
              <w:pStyle w:val="a3"/>
              <w:ind w:left="0"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521" w:type="dxa"/>
            <w:gridSpan w:val="2"/>
          </w:tcPr>
          <w:p w:rsidR="002770D1" w:rsidRDefault="002770D1" w:rsidP="002770D1">
            <w:pPr>
              <w:pStyle w:val="a3"/>
              <w:numPr>
                <w:ilvl w:val="0"/>
                <w:numId w:val="1"/>
              </w:numPr>
              <w:ind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Все –записывают увиденные на доске названия в отгадках, находят значение слова в тексте  и подчеркивают его.</w:t>
            </w:r>
          </w:p>
          <w:p w:rsidR="002770D1" w:rsidRDefault="002770D1" w:rsidP="002770D1">
            <w:pPr>
              <w:pStyle w:val="a3"/>
              <w:numPr>
                <w:ilvl w:val="0"/>
                <w:numId w:val="1"/>
              </w:numPr>
              <w:ind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Большинство –самостоятельно записывают встречающиеся в тексте слова, обозначающие  названия фруктов и овощей.</w:t>
            </w:r>
          </w:p>
          <w:p w:rsidR="002770D1" w:rsidRPr="007C576D" w:rsidRDefault="002770D1" w:rsidP="002770D1">
            <w:pPr>
              <w:pStyle w:val="a3"/>
              <w:numPr>
                <w:ilvl w:val="0"/>
                <w:numId w:val="1"/>
              </w:numPr>
              <w:ind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Некоторые-могут выбрать названия овощей и фруктов и соотнести с его описанием и назначением</w:t>
            </w:r>
          </w:p>
        </w:tc>
      </w:tr>
      <w:tr w:rsidR="002770D1" w:rsidTr="002770D1">
        <w:tc>
          <w:tcPr>
            <w:tcW w:w="3685" w:type="dxa"/>
          </w:tcPr>
          <w:p w:rsidR="002770D1" w:rsidRPr="007C576D" w:rsidRDefault="002770D1" w:rsidP="00E7614D">
            <w:pPr>
              <w:pStyle w:val="a3"/>
              <w:ind w:left="0"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Предыдущее обучение:</w:t>
            </w:r>
          </w:p>
        </w:tc>
        <w:tc>
          <w:tcPr>
            <w:tcW w:w="6521" w:type="dxa"/>
            <w:gridSpan w:val="2"/>
          </w:tcPr>
          <w:p w:rsidR="002770D1" w:rsidRDefault="002770D1" w:rsidP="00E7614D">
            <w:pPr>
              <w:pStyle w:val="a3"/>
              <w:ind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Дети уже знакомы со словами, обозначающими еду и напитки.</w:t>
            </w:r>
          </w:p>
        </w:tc>
      </w:tr>
      <w:tr w:rsidR="002770D1" w:rsidTr="002770D1">
        <w:tc>
          <w:tcPr>
            <w:tcW w:w="3685" w:type="dxa"/>
          </w:tcPr>
          <w:p w:rsidR="002770D1" w:rsidRDefault="002770D1" w:rsidP="00E7614D">
            <w:pPr>
              <w:pStyle w:val="a3"/>
              <w:ind w:left="0"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Языковая цель:</w:t>
            </w:r>
          </w:p>
        </w:tc>
        <w:tc>
          <w:tcPr>
            <w:tcW w:w="6521" w:type="dxa"/>
            <w:gridSpan w:val="2"/>
          </w:tcPr>
          <w:p w:rsidR="002770D1" w:rsidRDefault="002770D1" w:rsidP="00E7614D">
            <w:pPr>
              <w:pStyle w:val="a3"/>
              <w:ind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Учащиеся называют фрукты и овощи  описывают их, используя ключевые слова и фразы: Помидор: он красный вкусный</w:t>
            </w:r>
          </w:p>
          <w:p w:rsidR="002770D1" w:rsidRDefault="002770D1" w:rsidP="00E7614D">
            <w:pPr>
              <w:pStyle w:val="a3"/>
              <w:ind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Капуста:капуста белая</w:t>
            </w:r>
          </w:p>
          <w:p w:rsidR="002770D1" w:rsidRDefault="002770D1" w:rsidP="00E7614D">
            <w:pPr>
              <w:pStyle w:val="a3"/>
              <w:ind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Арбуз: арбуз сладкий,сочный</w:t>
            </w:r>
          </w:p>
          <w:p w:rsidR="002770D1" w:rsidRDefault="002770D1" w:rsidP="00E7614D">
            <w:pPr>
              <w:pStyle w:val="a3"/>
              <w:ind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Овощи растут в огороде;фрукты растут в саду.</w:t>
            </w:r>
          </w:p>
          <w:p w:rsidR="002770D1" w:rsidRDefault="002770D1" w:rsidP="00E7614D">
            <w:pPr>
              <w:pStyle w:val="a3"/>
              <w:ind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70D1" w:rsidRDefault="002770D1" w:rsidP="00E7614D">
            <w:pPr>
              <w:pStyle w:val="a3"/>
              <w:ind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70D1" w:rsidRPr="003D0096" w:rsidRDefault="002770D1" w:rsidP="00E7614D">
            <w:pPr>
              <w:pStyle w:val="a3"/>
              <w:ind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Яблоко:яблочный сок;компот из яблок,виноградный сок и груша.</w:t>
            </w:r>
          </w:p>
        </w:tc>
      </w:tr>
      <w:tr w:rsidR="002770D1" w:rsidTr="002770D1">
        <w:tc>
          <w:tcPr>
            <w:tcW w:w="3685" w:type="dxa"/>
          </w:tcPr>
          <w:p w:rsidR="002770D1" w:rsidRDefault="002770D1" w:rsidP="00E7614D">
            <w:pPr>
              <w:pStyle w:val="a3"/>
              <w:ind w:left="0"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Оборудование:</w:t>
            </w:r>
          </w:p>
        </w:tc>
        <w:tc>
          <w:tcPr>
            <w:tcW w:w="6521" w:type="dxa"/>
            <w:gridSpan w:val="2"/>
          </w:tcPr>
          <w:p w:rsidR="002770D1" w:rsidRDefault="002770D1" w:rsidP="00E7614D">
            <w:pPr>
              <w:pStyle w:val="a3"/>
              <w:ind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ИКТ,картинки, постер, фломастер</w:t>
            </w:r>
          </w:p>
        </w:tc>
      </w:tr>
      <w:tr w:rsidR="002770D1" w:rsidTr="002770D1">
        <w:tc>
          <w:tcPr>
            <w:tcW w:w="3685" w:type="dxa"/>
          </w:tcPr>
          <w:p w:rsidR="002770D1" w:rsidRPr="003D0096" w:rsidRDefault="002770D1" w:rsidP="002770D1">
            <w:pPr>
              <w:pStyle w:val="a3"/>
              <w:numPr>
                <w:ilvl w:val="0"/>
                <w:numId w:val="2"/>
              </w:numPr>
              <w:ind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Организационный момент.</w:t>
            </w:r>
          </w:p>
        </w:tc>
        <w:tc>
          <w:tcPr>
            <w:tcW w:w="6521" w:type="dxa"/>
            <w:gridSpan w:val="2"/>
          </w:tcPr>
          <w:p w:rsidR="002770D1" w:rsidRDefault="002770D1" w:rsidP="00E7614D">
            <w:pPr>
              <w:pStyle w:val="a3"/>
              <w:ind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Тренинг. «Австралиский дождь»</w:t>
            </w:r>
          </w:p>
          <w:p w:rsidR="002770D1" w:rsidRDefault="002770D1" w:rsidP="00E7614D">
            <w:pPr>
              <w:pStyle w:val="a3"/>
              <w:ind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Деление на группы: «Фруктовый салат» (делю на 2 группы)</w:t>
            </w:r>
          </w:p>
        </w:tc>
      </w:tr>
      <w:tr w:rsidR="002770D1" w:rsidTr="002770D1">
        <w:tc>
          <w:tcPr>
            <w:tcW w:w="3685" w:type="dxa"/>
          </w:tcPr>
          <w:p w:rsidR="002770D1" w:rsidRDefault="002770D1" w:rsidP="002770D1">
            <w:pPr>
              <w:pStyle w:val="a3"/>
              <w:numPr>
                <w:ilvl w:val="0"/>
                <w:numId w:val="2"/>
              </w:numPr>
              <w:ind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Актуализация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знаний</w:t>
            </w:r>
          </w:p>
        </w:tc>
        <w:tc>
          <w:tcPr>
            <w:tcW w:w="6521" w:type="dxa"/>
            <w:gridSpan w:val="2"/>
          </w:tcPr>
          <w:p w:rsidR="002770D1" w:rsidRDefault="002770D1" w:rsidP="00E7614D">
            <w:pPr>
              <w:pStyle w:val="a3"/>
              <w:ind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Разгадывание загадок об овощах и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фруктах.Слова отгадки появляются после каждой загадки на экране, учащиеся читают вслух по одному и  записывают с помощью учителя в тетрадь.</w:t>
            </w:r>
          </w:p>
          <w:p w:rsidR="002770D1" w:rsidRDefault="002770D1" w:rsidP="00E7614D">
            <w:pPr>
              <w:pStyle w:val="a3"/>
              <w:ind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-Ребята , как вы думаете о чем сейчас мы</w:t>
            </w:r>
          </w:p>
          <w:p w:rsidR="002770D1" w:rsidRPr="00304C5E" w:rsidRDefault="002770D1" w:rsidP="00E7614D">
            <w:pPr>
              <w:ind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4C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будем читать на уроке?</w:t>
            </w:r>
          </w:p>
        </w:tc>
      </w:tr>
      <w:tr w:rsidR="002770D1" w:rsidTr="002770D1">
        <w:tc>
          <w:tcPr>
            <w:tcW w:w="3685" w:type="dxa"/>
          </w:tcPr>
          <w:p w:rsidR="002770D1" w:rsidRDefault="002770D1" w:rsidP="002770D1">
            <w:pPr>
              <w:pStyle w:val="a3"/>
              <w:numPr>
                <w:ilvl w:val="0"/>
                <w:numId w:val="2"/>
              </w:numPr>
              <w:ind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Работа с текстом</w:t>
            </w:r>
          </w:p>
        </w:tc>
        <w:tc>
          <w:tcPr>
            <w:tcW w:w="6521" w:type="dxa"/>
            <w:gridSpan w:val="2"/>
          </w:tcPr>
          <w:p w:rsidR="002770D1" w:rsidRDefault="002770D1" w:rsidP="00E7614D">
            <w:pPr>
              <w:pStyle w:val="a3"/>
              <w:ind w:left="1080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1.Учащиеся слушают текст.</w:t>
            </w:r>
          </w:p>
          <w:p w:rsidR="002770D1" w:rsidRDefault="002770D1" w:rsidP="00E7614D">
            <w:pPr>
              <w:pStyle w:val="a3"/>
              <w:ind w:left="1080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читает</w:t>
            </w:r>
          </w:p>
          <w:p w:rsidR="002770D1" w:rsidRDefault="002770D1" w:rsidP="00E7614D">
            <w:pPr>
              <w:pStyle w:val="a3"/>
              <w:ind w:left="1080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2.Учащиеся читают  про  себя текст.</w:t>
            </w:r>
          </w:p>
          <w:p w:rsidR="002770D1" w:rsidRDefault="002770D1" w:rsidP="00E7614D">
            <w:pPr>
              <w:pStyle w:val="a3"/>
              <w:ind w:left="1080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Однажды мама пошла на базар.Там на базаре продают фрукты и овощи.Там она купила картофель, капусту, лук, морковь, помидор, яблоки, груши, сливы и виноград.</w:t>
            </w:r>
          </w:p>
          <w:p w:rsidR="002770D1" w:rsidRDefault="002770D1" w:rsidP="00E7614D">
            <w:pPr>
              <w:pStyle w:val="a3"/>
              <w:ind w:left="1080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Мама вернулась домой. Из овощей мама сварила  вкусный борщ, а из фруктов приготовила компот и сок.</w:t>
            </w:r>
          </w:p>
          <w:p w:rsidR="002770D1" w:rsidRDefault="002770D1" w:rsidP="00E7614D">
            <w:pPr>
              <w:pStyle w:val="a3"/>
              <w:ind w:left="1080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Вся семья довольна вкусным и полезным обедом.</w:t>
            </w:r>
          </w:p>
          <w:p w:rsidR="002770D1" w:rsidRDefault="002770D1" w:rsidP="00E7614D">
            <w:pPr>
              <w:pStyle w:val="a3"/>
              <w:ind w:left="1080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Задание для работы в паре:</w:t>
            </w:r>
          </w:p>
          <w:p w:rsidR="002770D1" w:rsidRDefault="002770D1" w:rsidP="00E7614D">
            <w:pPr>
              <w:pStyle w:val="a3"/>
              <w:ind w:left="1080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-находит в тексте слова, обозначающие название овощей и подчеркивает их одной чертой.</w:t>
            </w:r>
          </w:p>
          <w:p w:rsidR="002770D1" w:rsidRDefault="002770D1" w:rsidP="00E7614D">
            <w:pPr>
              <w:pStyle w:val="a3"/>
              <w:ind w:left="1080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-находит в тексте слова, обозначающиеся название.</w:t>
            </w:r>
          </w:p>
          <w:p w:rsidR="002770D1" w:rsidRPr="00304C5E" w:rsidRDefault="002770D1" w:rsidP="00E7614D">
            <w:pPr>
              <w:pStyle w:val="a3"/>
              <w:ind w:left="1080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Название фруктов и подчеркивают их двумя.</w:t>
            </w:r>
          </w:p>
        </w:tc>
      </w:tr>
      <w:tr w:rsidR="002770D1" w:rsidTr="002770D1">
        <w:trPr>
          <w:trHeight w:val="538"/>
        </w:trPr>
        <w:tc>
          <w:tcPr>
            <w:tcW w:w="3685" w:type="dxa"/>
          </w:tcPr>
          <w:p w:rsidR="002770D1" w:rsidRPr="00304C5E" w:rsidRDefault="002770D1" w:rsidP="00E7614D">
            <w:pPr>
              <w:ind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521" w:type="dxa"/>
            <w:gridSpan w:val="2"/>
          </w:tcPr>
          <w:p w:rsidR="002770D1" w:rsidRDefault="002770D1" w:rsidP="00E7614D">
            <w:pPr>
              <w:pStyle w:val="a3"/>
              <w:ind w:left="318"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04C5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Взаимопроверка</w:t>
            </w:r>
          </w:p>
          <w:p w:rsidR="002770D1" w:rsidRDefault="002770D1" w:rsidP="00E7614D">
            <w:pPr>
              <w:pStyle w:val="a3"/>
              <w:ind w:left="318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4C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Задание для групп: (потготовить постер) Поможем маме приготовить</w:t>
            </w:r>
          </w:p>
          <w:p w:rsidR="002770D1" w:rsidRDefault="002770D1" w:rsidP="00E7614D">
            <w:pPr>
              <w:pStyle w:val="a3"/>
              <w:ind w:left="318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304C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группа. Готовить борщ.</w:t>
            </w:r>
          </w:p>
          <w:p w:rsidR="002770D1" w:rsidRDefault="002770D1" w:rsidP="00E7614D">
            <w:pPr>
              <w:pStyle w:val="a3"/>
              <w:ind w:left="318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.Готовить компот</w:t>
            </w:r>
          </w:p>
          <w:p w:rsidR="002770D1" w:rsidRDefault="002770D1" w:rsidP="00E7614D">
            <w:pPr>
              <w:pStyle w:val="a3"/>
              <w:ind w:left="318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Защита постера</w:t>
            </w:r>
          </w:p>
          <w:p w:rsidR="002770D1" w:rsidRDefault="002770D1" w:rsidP="00E7614D">
            <w:pPr>
              <w:pStyle w:val="a3"/>
              <w:ind w:left="318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2770D1" w:rsidRDefault="002770D1" w:rsidP="00E7614D">
            <w:pPr>
              <w:pStyle w:val="a3"/>
              <w:ind w:left="318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0" type="#_x0000_t32" style="position:absolute;left:0;text-align:left;margin-left:76.25pt;margin-top:14.35pt;width:35.55pt;height:17.8pt;flip:x y;z-index:251664384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27" type="#_x0000_t32" style="position:absolute;left:0;text-align:left;margin-left:166.9pt;margin-top:14.35pt;width:38.25pt;height:22.3pt;flip:y;z-index:251661312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капуста                                               картофель</w:t>
            </w:r>
          </w:p>
          <w:p w:rsidR="002770D1" w:rsidRDefault="002770D1" w:rsidP="00E7614D">
            <w:pPr>
              <w:pStyle w:val="a3"/>
              <w:ind w:left="318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70D1" w:rsidRDefault="002770D1" w:rsidP="00E7614D">
            <w:pPr>
              <w:pStyle w:val="a3"/>
              <w:ind w:left="318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oval id="_x0000_s1026" style="position:absolute;left:0;text-align:left;margin-left:102.05pt;margin-top:4.45pt;width:1in;height:42.7pt;z-index:251660288">
                  <v:textbox>
                    <w:txbxContent>
                      <w:p w:rsidR="002770D1" w:rsidRPr="00877256" w:rsidRDefault="002770D1" w:rsidP="002770D1">
                        <w:pPr>
                          <w:jc w:val="center"/>
                          <w:rPr>
                            <w:b/>
                            <w:lang w:val="kk-KZ"/>
                          </w:rPr>
                        </w:pPr>
                        <w:r w:rsidRPr="00877256">
                          <w:rPr>
                            <w:b/>
                            <w:lang w:val="kk-KZ"/>
                          </w:rPr>
                          <w:t>борщ</w:t>
                        </w:r>
                      </w:p>
                    </w:txbxContent>
                  </v:textbox>
                </v:oval>
              </w:pict>
            </w:r>
          </w:p>
          <w:p w:rsidR="002770D1" w:rsidRDefault="002770D1" w:rsidP="00E7614D">
            <w:pPr>
              <w:pStyle w:val="a3"/>
              <w:ind w:left="318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29" type="#_x0000_t32" style="position:absolute;left:0;text-align:left;margin-left:58.45pt;margin-top:10.5pt;width:39.15pt;height:0;flip:x;z-index:251663360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28" type="#_x0000_t32" style="position:absolute;left:0;text-align:left;margin-left:181.15pt;margin-top:10.5pt;width:36.45pt;height:0;z-index:251662336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лук                                                        морковь</w:t>
            </w:r>
          </w:p>
          <w:p w:rsidR="002770D1" w:rsidRDefault="002770D1" w:rsidP="00E7614D">
            <w:pPr>
              <w:pStyle w:val="a3"/>
              <w:ind w:left="318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70D1" w:rsidRDefault="002770D1" w:rsidP="00E7614D">
            <w:pPr>
              <w:pStyle w:val="a3"/>
              <w:ind w:left="318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70D1" w:rsidRDefault="002770D1" w:rsidP="00E7614D">
            <w:pPr>
              <w:pStyle w:val="a3"/>
              <w:ind w:left="318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70D1" w:rsidRDefault="002770D1" w:rsidP="00E7614D">
            <w:pPr>
              <w:pStyle w:val="a3"/>
              <w:ind w:left="318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70D1" w:rsidRDefault="002770D1" w:rsidP="00E7614D">
            <w:pPr>
              <w:pStyle w:val="a3"/>
              <w:ind w:left="318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70D1" w:rsidRDefault="002770D1" w:rsidP="00E7614D">
            <w:pPr>
              <w:pStyle w:val="a3"/>
              <w:ind w:left="318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70D1" w:rsidRDefault="002770D1" w:rsidP="00E7614D">
            <w:pPr>
              <w:pStyle w:val="a3"/>
              <w:ind w:left="318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70D1" w:rsidRDefault="002770D1" w:rsidP="00E7614D">
            <w:pPr>
              <w:pStyle w:val="a3"/>
              <w:ind w:left="318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70D1" w:rsidRDefault="002770D1" w:rsidP="00E7614D">
            <w:pPr>
              <w:pStyle w:val="a3"/>
              <w:ind w:left="318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35" type="#_x0000_t32" style="position:absolute;left:0;text-align:left;margin-left:58.45pt;margin-top:5.2pt;width:53.35pt;height:11.6pt;flip:x y;z-index:251669504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32" type="#_x0000_t32" style="position:absolute;left:0;text-align:left;margin-left:205.15pt;margin-top:10.85pt;width:38.2pt;height:5.9pt;flip:y;z-index:251666432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oval id="_x0000_s1031" style="position:absolute;left:0;text-align:left;margin-left:111.8pt;margin-top:10.8pt;width:93.35pt;height:49.75pt;z-index:251665408">
                  <v:textbox>
                    <w:txbxContent>
                      <w:p w:rsidR="002770D1" w:rsidRPr="00877256" w:rsidRDefault="002770D1" w:rsidP="002770D1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lang w:val="kk-KZ"/>
                          </w:rPr>
                        </w:pPr>
                        <w:r w:rsidRPr="00877256">
                          <w:rPr>
                            <w:rFonts w:ascii="Times New Roman" w:hAnsi="Times New Roman" w:cs="Times New Roman"/>
                            <w:b/>
                            <w:lang w:val="kk-KZ"/>
                          </w:rPr>
                          <w:t>компот</w:t>
                        </w:r>
                      </w:p>
                    </w:txbxContent>
                  </v:textbox>
                </v:oval>
              </w:pic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груша                                                          слива</w:t>
            </w:r>
          </w:p>
          <w:p w:rsidR="002770D1" w:rsidRDefault="002770D1" w:rsidP="00E7614D">
            <w:pPr>
              <w:pStyle w:val="a3"/>
              <w:ind w:left="318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70D1" w:rsidRDefault="002770D1" w:rsidP="00E7614D">
            <w:pPr>
              <w:pStyle w:val="a3"/>
              <w:ind w:left="318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70D1" w:rsidRDefault="002770D1" w:rsidP="00E7614D">
            <w:pPr>
              <w:pStyle w:val="a3"/>
              <w:ind w:left="318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34" type="#_x0000_t32" style="position:absolute;left:0;text-align:left;margin-left:58.45pt;margin-top:3.15pt;width:43.6pt;height:20.45pt;flip:x;z-index:251668480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33" type="#_x0000_t32" style="position:absolute;left:0;text-align:left;margin-left:205.15pt;margin-top:3.1pt;width:28.45pt;height:20.45pt;z-index:251667456" o:connectortype="straight">
                  <v:stroke endarrow="block"/>
                </v:shape>
              </w:pict>
            </w:r>
          </w:p>
          <w:p w:rsidR="002770D1" w:rsidRDefault="002770D1" w:rsidP="00E7614D">
            <w:pPr>
              <w:pStyle w:val="a3"/>
              <w:ind w:left="318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70D1" w:rsidRDefault="002770D1" w:rsidP="00E7614D">
            <w:pPr>
              <w:pStyle w:val="a3"/>
              <w:ind w:left="318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яблоко                                       виноград</w:t>
            </w:r>
          </w:p>
          <w:p w:rsidR="002770D1" w:rsidRDefault="002770D1" w:rsidP="00E7614D">
            <w:pPr>
              <w:pStyle w:val="a3"/>
              <w:ind w:left="318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70D1" w:rsidRDefault="002770D1" w:rsidP="00E7614D">
            <w:pPr>
              <w:pStyle w:val="a3"/>
              <w:ind w:left="318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70D1" w:rsidRPr="00304C5E" w:rsidRDefault="002770D1" w:rsidP="00E7614D">
            <w:pPr>
              <w:pStyle w:val="a3"/>
              <w:ind w:left="318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770D1" w:rsidTr="002770D1">
        <w:trPr>
          <w:trHeight w:val="538"/>
        </w:trPr>
        <w:tc>
          <w:tcPr>
            <w:tcW w:w="3685" w:type="dxa"/>
          </w:tcPr>
          <w:p w:rsidR="002770D1" w:rsidRPr="00304C5E" w:rsidRDefault="002770D1" w:rsidP="00E7614D">
            <w:pPr>
              <w:ind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521" w:type="dxa"/>
            <w:gridSpan w:val="2"/>
          </w:tcPr>
          <w:p w:rsidR="002770D1" w:rsidRDefault="002770D1" w:rsidP="00E7614D">
            <w:pPr>
              <w:pStyle w:val="a3"/>
              <w:ind w:left="318"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Учитель проводит игру: «Что лежит корзине?»</w:t>
            </w:r>
          </w:p>
          <w:p w:rsidR="002770D1" w:rsidRPr="00877256" w:rsidRDefault="002770D1" w:rsidP="00E7614D">
            <w:pPr>
              <w:pStyle w:val="a3"/>
              <w:ind w:left="318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772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Учащиеся по назначению угадывают овощ или фрукты.</w:t>
            </w:r>
          </w:p>
        </w:tc>
      </w:tr>
      <w:tr w:rsidR="002770D1" w:rsidTr="002770D1">
        <w:trPr>
          <w:trHeight w:val="538"/>
        </w:trPr>
        <w:tc>
          <w:tcPr>
            <w:tcW w:w="3685" w:type="dxa"/>
          </w:tcPr>
          <w:p w:rsidR="002770D1" w:rsidRPr="00304C5E" w:rsidRDefault="002770D1" w:rsidP="00E7614D">
            <w:pPr>
              <w:ind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521" w:type="dxa"/>
            <w:gridSpan w:val="2"/>
          </w:tcPr>
          <w:p w:rsidR="002770D1" w:rsidRPr="00877256" w:rsidRDefault="002770D1" w:rsidP="00E7614D">
            <w:pPr>
              <w:pStyle w:val="a3"/>
              <w:ind w:left="318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772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Запешите соловосочетания: яблоко красное,арбуз сладкий,помидор вкусный</w:t>
            </w:r>
          </w:p>
        </w:tc>
      </w:tr>
      <w:tr w:rsidR="002770D1" w:rsidTr="002770D1">
        <w:trPr>
          <w:trHeight w:val="538"/>
        </w:trPr>
        <w:tc>
          <w:tcPr>
            <w:tcW w:w="3685" w:type="dxa"/>
          </w:tcPr>
          <w:p w:rsidR="002770D1" w:rsidRPr="00304C5E" w:rsidRDefault="002770D1" w:rsidP="00E7614D">
            <w:pPr>
              <w:ind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IV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.Рефлексия</w:t>
            </w:r>
          </w:p>
        </w:tc>
        <w:tc>
          <w:tcPr>
            <w:tcW w:w="6521" w:type="dxa"/>
            <w:gridSpan w:val="2"/>
          </w:tcPr>
          <w:p w:rsidR="002770D1" w:rsidRDefault="002770D1" w:rsidP="00E7614D">
            <w:pPr>
              <w:pStyle w:val="a3"/>
              <w:ind w:left="318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oval id="_x0000_s1036" style="position:absolute;left:0;text-align:left;margin-left:-.2pt;margin-top:15pt;width:2in;height:67.55pt;z-index:251670528;mso-position-horizontal-relative:text;mso-position-vertical-relative:text">
                  <v:textbox>
                    <w:txbxContent>
                      <w:p w:rsidR="002770D1" w:rsidRDefault="002770D1" w:rsidP="002770D1">
                        <w:pPr>
                          <w:jc w:val="center"/>
                          <w:rPr>
                            <w:lang w:val="kk-KZ"/>
                          </w:rPr>
                        </w:pPr>
                        <w:r>
                          <w:rPr>
                            <w:lang w:val="kk-KZ"/>
                          </w:rPr>
                          <w:t xml:space="preserve">Овощи растут </w:t>
                        </w:r>
                      </w:p>
                      <w:p w:rsidR="002770D1" w:rsidRPr="00877256" w:rsidRDefault="002770D1" w:rsidP="002770D1">
                        <w:pPr>
                          <w:jc w:val="center"/>
                          <w:rPr>
                            <w:lang w:val="kk-KZ"/>
                          </w:rPr>
                        </w:pPr>
                        <w:r>
                          <w:rPr>
                            <w:lang w:val="kk-KZ"/>
                          </w:rPr>
                          <w:t>на    огороде</w:t>
                        </w:r>
                      </w:p>
                    </w:txbxContent>
                  </v:textbox>
                </v:oval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oval id="_x0000_s1037" style="position:absolute;left:0;text-align:left;margin-left:189.5pt;margin-top:10.55pt;width:136.55pt;height:1in;z-index:251671552;mso-position-horizontal-relative:text;mso-position-vertical-relative:text">
                  <v:textbox>
                    <w:txbxContent>
                      <w:p w:rsidR="002770D1" w:rsidRPr="00877256" w:rsidRDefault="002770D1" w:rsidP="002770D1">
                        <w:pPr>
                          <w:jc w:val="center"/>
                          <w:rPr>
                            <w:lang w:val="kk-KZ"/>
                          </w:rPr>
                        </w:pPr>
                        <w:r>
                          <w:rPr>
                            <w:lang w:val="kk-KZ"/>
                          </w:rPr>
                          <w:t xml:space="preserve">Фрукты </w:t>
                        </w:r>
                        <w:r>
                          <w:rPr>
                            <w:lang w:val="kk-KZ"/>
                          </w:rPr>
                          <w:t>растут  саду  на деревьях</w:t>
                        </w:r>
                      </w:p>
                    </w:txbxContent>
                  </v:textbox>
                </v:oval>
              </w:pic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Диаграмма «Вена»</w:t>
            </w:r>
          </w:p>
          <w:p w:rsidR="002770D1" w:rsidRDefault="002770D1" w:rsidP="00E7614D">
            <w:pPr>
              <w:pStyle w:val="a3"/>
              <w:ind w:left="318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oval id="_x0000_s1038" style="position:absolute;left:0;text-align:left;margin-left:103.4pt;margin-top:6.9pt;width:106.7pt;height:55.1pt;z-index:251672576">
                  <v:textbox>
                    <w:txbxContent>
                      <w:p w:rsidR="002770D1" w:rsidRPr="00877256" w:rsidRDefault="002770D1" w:rsidP="002770D1">
                        <w:pPr>
                          <w:rPr>
                            <w:lang w:val="kk-KZ"/>
                          </w:rPr>
                        </w:pPr>
                        <w:r>
                          <w:rPr>
                            <w:lang w:val="kk-KZ"/>
                          </w:rPr>
                          <w:t xml:space="preserve">Растут,употребляют </w:t>
                        </w:r>
                        <w:r>
                          <w:rPr>
                            <w:lang w:val="kk-KZ"/>
                          </w:rPr>
                          <w:t>в пищу</w:t>
                        </w:r>
                      </w:p>
                    </w:txbxContent>
                  </v:textbox>
                </v:oval>
              </w:pict>
            </w:r>
          </w:p>
          <w:p w:rsidR="002770D1" w:rsidRDefault="002770D1" w:rsidP="00E7614D">
            <w:pPr>
              <w:pStyle w:val="a3"/>
              <w:ind w:left="318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70D1" w:rsidRDefault="002770D1" w:rsidP="00E7614D">
            <w:pPr>
              <w:pStyle w:val="a3"/>
              <w:ind w:left="318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70D1" w:rsidRDefault="002770D1" w:rsidP="00E7614D">
            <w:pPr>
              <w:pStyle w:val="a3"/>
              <w:ind w:left="318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70D1" w:rsidRPr="00877256" w:rsidRDefault="002770D1" w:rsidP="00E7614D">
            <w:pPr>
              <w:pStyle w:val="a3"/>
              <w:ind w:left="318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770D1" w:rsidTr="002770D1">
        <w:trPr>
          <w:trHeight w:val="538"/>
        </w:trPr>
        <w:tc>
          <w:tcPr>
            <w:tcW w:w="3685" w:type="dxa"/>
          </w:tcPr>
          <w:p w:rsidR="002770D1" w:rsidRPr="009F3CCE" w:rsidRDefault="002770D1" w:rsidP="002770D1">
            <w:pPr>
              <w:pStyle w:val="a3"/>
              <w:numPr>
                <w:ilvl w:val="0"/>
                <w:numId w:val="2"/>
              </w:numPr>
              <w:ind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Домашнее задание</w:t>
            </w:r>
          </w:p>
        </w:tc>
        <w:tc>
          <w:tcPr>
            <w:tcW w:w="6521" w:type="dxa"/>
            <w:gridSpan w:val="2"/>
          </w:tcPr>
          <w:p w:rsidR="002770D1" w:rsidRPr="009F3CCE" w:rsidRDefault="002770D1" w:rsidP="00E7614D">
            <w:pPr>
              <w:pStyle w:val="a3"/>
              <w:ind w:left="318" w:right="425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Закончить сказку об овощах по задуманному на чалу</w:t>
            </w:r>
          </w:p>
        </w:tc>
      </w:tr>
    </w:tbl>
    <w:p w:rsidR="002770D1" w:rsidRPr="00260884" w:rsidRDefault="002770D1" w:rsidP="002770D1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p w:rsidR="00421577" w:rsidRPr="002770D1" w:rsidRDefault="00421577">
      <w:pPr>
        <w:rPr>
          <w:lang w:val="kk-KZ"/>
        </w:rPr>
      </w:pPr>
    </w:p>
    <w:sectPr w:rsidR="00421577" w:rsidRPr="002770D1" w:rsidSect="004215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A431D1"/>
    <w:multiLevelType w:val="hybridMultilevel"/>
    <w:tmpl w:val="B54CCA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EA43EB"/>
    <w:multiLevelType w:val="hybridMultilevel"/>
    <w:tmpl w:val="729EA108"/>
    <w:lvl w:ilvl="0" w:tplc="1AB618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70D1"/>
    <w:rsid w:val="002770D1"/>
    <w:rsid w:val="00421577"/>
    <w:rsid w:val="006C7C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32"/>
        <o:r id="V:Rule2" type="connector" idref="#_x0000_s1035"/>
        <o:r id="V:Rule3" type="connector" idref="#_x0000_s1034"/>
        <o:r id="V:Rule4" type="connector" idref="#_x0000_s1028"/>
        <o:r id="V:Rule5" type="connector" idref="#_x0000_s1027"/>
        <o:r id="V:Rule6" type="connector" idref="#_x0000_s1033"/>
        <o:r id="V:Rule7" type="connector" idref="#_x0000_s1030"/>
        <o:r id="V:Rule8" type="connector" idref="#_x0000_s102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0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70D1"/>
    <w:pPr>
      <w:ind w:left="720"/>
      <w:contextualSpacing/>
    </w:pPr>
  </w:style>
  <w:style w:type="table" w:styleId="a4">
    <w:name w:val="Table Grid"/>
    <w:basedOn w:val="a1"/>
    <w:uiPriority w:val="59"/>
    <w:rsid w:val="002770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420</Words>
  <Characters>2400</Characters>
  <Application>Microsoft Office Word</Application>
  <DocSecurity>0</DocSecurity>
  <Lines>20</Lines>
  <Paragraphs>5</Paragraphs>
  <ScaleCrop>false</ScaleCrop>
  <Company>Reanimator Extreme Edition</Company>
  <LinksUpToDate>false</LinksUpToDate>
  <CharactersWithSpaces>2815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2018-04-01T17:04:00Z</dcterms:created>
  <dcterms:modified xsi:type="dcterms:W3CDTF">2018-04-01T17:04:00Z</dcterms:modified>
</cp:coreProperties>
</file>